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F6" w:rsidRDefault="0037344E" w:rsidP="00106A58">
      <w:pPr>
        <w:pStyle w:val="a3"/>
        <w:jc w:val="center"/>
        <w:rPr>
          <w:rFonts w:cs="Arial"/>
          <w:b/>
          <w:bCs/>
        </w:rPr>
      </w:pPr>
      <w:r w:rsidRPr="0037344E">
        <w:rPr>
          <w:rFonts w:cs="Arial"/>
          <w:b/>
          <w:bCs/>
        </w:rPr>
        <w:t>АНАЛИЗ АДМИНИСТРАТИВН</w:t>
      </w:r>
      <w:r w:rsidR="00946A7F">
        <w:rPr>
          <w:rFonts w:cs="Arial"/>
          <w:b/>
          <w:bCs/>
        </w:rPr>
        <w:t xml:space="preserve">О-ХОЗЯЙСТВЕННОЙ ДЕЯТЕЛЬНОСТИ </w:t>
      </w:r>
    </w:p>
    <w:p w:rsidR="0037344E" w:rsidRPr="0037344E" w:rsidRDefault="00946A7F" w:rsidP="00106A58">
      <w:pPr>
        <w:pStyle w:val="a3"/>
        <w:jc w:val="center"/>
      </w:pPr>
      <w:r>
        <w:rPr>
          <w:rFonts w:cs="Arial"/>
          <w:b/>
          <w:bCs/>
        </w:rPr>
        <w:t>в МК</w:t>
      </w:r>
      <w:r w:rsidR="0037344E" w:rsidRPr="0037344E">
        <w:rPr>
          <w:rFonts w:cs="Arial"/>
          <w:b/>
          <w:bCs/>
        </w:rPr>
        <w:t>ДОУ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д</w:t>
      </w:r>
      <w:proofErr w:type="spellEnd"/>
      <w:r>
        <w:rPr>
          <w:rFonts w:cs="Arial"/>
          <w:b/>
          <w:bCs/>
        </w:rPr>
        <w:t>/с №13 « Колокольчик»</w:t>
      </w:r>
      <w:r w:rsidR="0037344E" w:rsidRPr="0037344E">
        <w:rPr>
          <w:rFonts w:cs="Arial"/>
          <w:b/>
          <w:bCs/>
        </w:rPr>
        <w:t xml:space="preserve"> </w:t>
      </w:r>
      <w:r w:rsidR="0037344E" w:rsidRPr="0037344E">
        <w:rPr>
          <w:b/>
          <w:bCs/>
        </w:rPr>
        <w:t>.</w:t>
      </w:r>
    </w:p>
    <w:p w:rsidR="0037344E" w:rsidRPr="0037344E" w:rsidRDefault="0037344E" w:rsidP="0037344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44E" w:rsidRPr="0037344E" w:rsidRDefault="00C709AB" w:rsidP="003734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– 2017</w:t>
      </w:r>
      <w:r w:rsidR="009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   МКДОУ </w:t>
      </w:r>
      <w:proofErr w:type="spellStart"/>
      <w:r w:rsidR="00946A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13 « Колокольчик» </w:t>
      </w:r>
      <w:r w:rsidR="0037344E"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функционировало бесперебойно.</w:t>
      </w:r>
    </w:p>
    <w:p w:rsidR="0037344E" w:rsidRPr="0037344E" w:rsidRDefault="0037344E" w:rsidP="0037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ДОУ осуществлялось:</w:t>
      </w:r>
    </w:p>
    <w:p w:rsidR="0037344E" w:rsidRPr="0037344E" w:rsidRDefault="0037344E" w:rsidP="00946A7F">
      <w:pPr>
        <w:tabs>
          <w:tab w:val="num" w:pos="720"/>
          <w:tab w:val="left" w:pos="4482"/>
          <w:tab w:val="left" w:pos="4767"/>
        </w:tabs>
        <w:spacing w:before="100" w:beforeAutospacing="1" w:after="100" w:afterAutospacing="1" w:line="240" w:lineRule="auto"/>
        <w:ind w:left="49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Symbol" w:eastAsia="Symbol" w:hAnsi="Symbol" w:cs="Symbol"/>
          <w:sz w:val="24"/>
          <w:szCs w:val="24"/>
          <w:lang w:eastAsia="ar-SA"/>
        </w:rPr>
        <w:t></w:t>
      </w:r>
      <w:r w:rsidRPr="0037344E">
        <w:rPr>
          <w:rFonts w:ascii="Times New Roman" w:eastAsia="Symbol" w:hAnsi="Times New Roman" w:cs="Times New Roman"/>
          <w:sz w:val="14"/>
          <w:szCs w:val="14"/>
          <w:lang w:eastAsia="ar-SA"/>
        </w:rPr>
        <w:t xml:space="preserve">         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счёт средств бюджета</w:t>
      </w:r>
      <w:r w:rsidR="00946A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Андроповского муниципального района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7344E" w:rsidRPr="0037344E" w:rsidRDefault="0037344E" w:rsidP="0037344E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7344E" w:rsidRPr="0037344E" w:rsidRDefault="0037344E" w:rsidP="0037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 счёт бюдж</w:t>
      </w:r>
      <w:r w:rsidR="00C709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ета были выполнены следующие </w:t>
      </w:r>
      <w:r w:rsidRPr="00373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работы: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 </w:t>
      </w:r>
      <w:r w:rsidR="00F1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7930</w:t>
      </w:r>
      <w:r w:rsidR="00946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F10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C709AB" w:rsidRPr="0037344E" w:rsidRDefault="0037344E" w:rsidP="00C709AB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9AB" w:rsidRPr="0037344E">
        <w:rPr>
          <w:rFonts w:ascii="Symbol" w:eastAsia="Symbol" w:hAnsi="Symbol" w:cs="Symbol"/>
          <w:sz w:val="18"/>
          <w:szCs w:val="18"/>
          <w:lang w:eastAsia="ru-RU"/>
        </w:rPr>
        <w:t></w:t>
      </w:r>
      <w:r w:rsidR="00C709AB" w:rsidRPr="0037344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 работы</w:t>
      </w:r>
      <w:r w:rsid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  освещению здания  – 430</w:t>
      </w:r>
      <w:r w:rsid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  <w:r w:rsidR="00C709AB"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C709AB" w:rsidRPr="0037344E" w:rsidRDefault="00F10CF6" w:rsidP="00F10CF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Symbol" w:hAnsi="Symbol" w:cs="Symbol"/>
          <w:sz w:val="18"/>
          <w:szCs w:val="18"/>
          <w:lang w:eastAsia="ru-RU"/>
        </w:rPr>
        <w:t></w:t>
      </w:r>
      <w:r w:rsidR="00C709AB" w:rsidRPr="0037344E">
        <w:rPr>
          <w:rFonts w:ascii="Symbol" w:eastAsia="Symbol" w:hAnsi="Symbol" w:cs="Symbol"/>
          <w:sz w:val="18"/>
          <w:szCs w:val="18"/>
          <w:lang w:eastAsia="ru-RU"/>
        </w:rPr>
        <w:t></w:t>
      </w:r>
      <w:r w:rsidR="00C709AB" w:rsidRPr="0037344E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 </w:t>
      </w:r>
      <w:r w:rsidR="00C709AB"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косметический ремонт  группы детского сада, фасада здания -6800 рублей</w:t>
      </w:r>
      <w:r w:rsidR="00C709AB"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44E" w:rsidRPr="00B62DA5" w:rsidRDefault="00F10CF6" w:rsidP="00F10CF6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 w:rsidR="00C709AB">
        <w:rPr>
          <w:rFonts w:ascii="Times New Roman" w:eastAsia="Symbol" w:hAnsi="Times New Roman" w:cs="Times New Roman"/>
          <w:sz w:val="24"/>
          <w:szCs w:val="24"/>
          <w:lang w:eastAsia="ru-RU"/>
        </w:rPr>
        <w:t> установлен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а система пожарного мониторинга « Стрелец»</w:t>
      </w:r>
      <w:r w:rsidR="00C709A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>- 29500</w:t>
      </w:r>
      <w:r w:rsidR="00C709AB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="0037344E" w:rsidRPr="00B62D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344E" w:rsidRPr="0037344E" w:rsidRDefault="0037344E" w:rsidP="0037344E">
      <w:pPr>
        <w:spacing w:before="100" w:beforeAutospacing="1" w:after="100" w:afterAutospacing="1" w:line="240" w:lineRule="auto"/>
        <w:ind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37344E" w:rsidRPr="0037344E" w:rsidRDefault="00B62DA5" w:rsidP="00B62DA5">
      <w:pPr>
        <w:spacing w:before="100" w:beforeAutospacing="1" w:after="100" w:afterAutospacing="1" w:line="240" w:lineRule="auto"/>
        <w:ind w:righ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44E"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продолжаем уделять внимание благоустройству детских прогулочных площадок, по немно</w:t>
      </w:r>
      <w:r w:rsidR="0077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оснащаем  </w:t>
      </w:r>
      <w:r w:rsidR="0037344E"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оборудованием:</w:t>
      </w:r>
    </w:p>
    <w:p w:rsidR="0037344E" w:rsidRPr="0037344E" w:rsidRDefault="0037344E" w:rsidP="0037344E">
      <w:pPr>
        <w:tabs>
          <w:tab w:val="num" w:pos="720"/>
          <w:tab w:val="left" w:pos="648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Wingdings" w:hAnsi="Times New Roman" w:cs="Times New Roman"/>
          <w:sz w:val="14"/>
          <w:szCs w:val="14"/>
          <w:lang w:eastAsia="ar-SA"/>
        </w:rPr>
        <w:t> </w:t>
      </w:r>
      <w:r w:rsidR="00F10CF6"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становлено игровое оборудование  -</w:t>
      </w:r>
      <w:r w:rsidR="00B6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шт.</w:t>
      </w:r>
    </w:p>
    <w:p w:rsidR="00B62DA5" w:rsidRDefault="00B62DA5" w:rsidP="00F10CF6">
      <w:pPr>
        <w:tabs>
          <w:tab w:val="num" w:pos="720"/>
          <w:tab w:val="left" w:pos="648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песочницы 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7344E"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7344E"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шт</w:t>
      </w:r>
      <w:proofErr w:type="spellEnd"/>
    </w:p>
    <w:p w:rsidR="0077260E" w:rsidRPr="0037344E" w:rsidRDefault="00C602C9" w:rsidP="0077260E">
      <w:pPr>
        <w:tabs>
          <w:tab w:val="num" w:pos="720"/>
          <w:tab w:val="left" w:pos="648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выкра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шены фасад здания, беседки, игровое оборудование</w:t>
      </w:r>
    </w:p>
    <w:p w:rsidR="0037344E" w:rsidRPr="0037344E" w:rsidRDefault="0037344E" w:rsidP="00373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6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Мы продолжаем оснащать детский сад 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бытовым оборудованием</w:t>
      </w:r>
      <w:r w:rsidR="00F10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мягким инвентарем </w:t>
      </w:r>
      <w:r w:rsidRPr="003734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344E" w:rsidRPr="0037344E" w:rsidRDefault="00F10CF6" w:rsidP="0037344E">
      <w:pPr>
        <w:numPr>
          <w:ilvl w:val="0"/>
          <w:numId w:val="3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Пылесос  55</w:t>
      </w:r>
      <w:r w:rsidR="0037344E"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00,0 рубле</w:t>
      </w:r>
      <w:r w:rsidR="00B62D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 </w:t>
      </w:r>
    </w:p>
    <w:p w:rsidR="0037344E" w:rsidRPr="0037344E" w:rsidRDefault="00F10CF6" w:rsidP="0037344E">
      <w:pPr>
        <w:numPr>
          <w:ilvl w:val="0"/>
          <w:numId w:val="3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Палас в групповую комнату-  5 тыс. руб.</w:t>
      </w:r>
    </w:p>
    <w:p w:rsidR="0037344E" w:rsidRPr="00B62DA5" w:rsidRDefault="00F10CF6" w:rsidP="00B62DA5">
      <w:pPr>
        <w:numPr>
          <w:ilvl w:val="0"/>
          <w:numId w:val="3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 производится замена посуды( кружки , тарелки)</w:t>
      </w:r>
    </w:p>
    <w:p w:rsidR="0077260E" w:rsidRPr="0037344E" w:rsidRDefault="0077260E" w:rsidP="0037344E">
      <w:pPr>
        <w:tabs>
          <w:tab w:val="num" w:pos="720"/>
          <w:tab w:val="left" w:pos="6480"/>
        </w:tabs>
        <w:spacing w:before="100" w:beforeAutospacing="1" w:after="100" w:afterAutospacing="1" w:line="2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                                     М. С. Зубарева</w:t>
      </w:r>
    </w:p>
    <w:p w:rsidR="0037344E" w:rsidRPr="0037344E" w:rsidRDefault="0037344E" w:rsidP="00C602C9">
      <w:pPr>
        <w:tabs>
          <w:tab w:val="num" w:pos="720"/>
          <w:tab w:val="left" w:pos="6480"/>
        </w:tabs>
        <w:spacing w:before="100" w:beforeAutospacing="1" w:after="100" w:afterAutospacing="1" w:line="20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4E" w:rsidRPr="0037344E" w:rsidRDefault="0037344E" w:rsidP="0037344E">
      <w:pPr>
        <w:tabs>
          <w:tab w:val="left" w:pos="6480"/>
        </w:tabs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4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C727DB" w:rsidRDefault="00C727DB" w:rsidP="00D03C53"/>
    <w:sectPr w:rsidR="00C727DB" w:rsidSect="00C7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C1F"/>
    <w:multiLevelType w:val="multilevel"/>
    <w:tmpl w:val="7BC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03C3"/>
    <w:multiLevelType w:val="multilevel"/>
    <w:tmpl w:val="E874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0586"/>
    <w:multiLevelType w:val="multilevel"/>
    <w:tmpl w:val="9E5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C53"/>
    <w:rsid w:val="00106A58"/>
    <w:rsid w:val="0037344E"/>
    <w:rsid w:val="00720D42"/>
    <w:rsid w:val="0077260E"/>
    <w:rsid w:val="00781C46"/>
    <w:rsid w:val="00946A7F"/>
    <w:rsid w:val="009968FF"/>
    <w:rsid w:val="00B62DA5"/>
    <w:rsid w:val="00B703A5"/>
    <w:rsid w:val="00C602C9"/>
    <w:rsid w:val="00C709AB"/>
    <w:rsid w:val="00C727DB"/>
    <w:rsid w:val="00D03C53"/>
    <w:rsid w:val="00E04938"/>
    <w:rsid w:val="00F1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03C53"/>
  </w:style>
  <w:style w:type="character" w:customStyle="1" w:styleId="submenu-table">
    <w:name w:val="submenu-table"/>
    <w:basedOn w:val="a0"/>
    <w:rsid w:val="00D03C53"/>
  </w:style>
  <w:style w:type="paragraph" w:customStyle="1" w:styleId="a3">
    <w:name w:val="a"/>
    <w:basedOn w:val="a"/>
    <w:rsid w:val="0037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7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3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UserXP</cp:lastModifiedBy>
  <cp:revision>12</cp:revision>
  <cp:lastPrinted>2013-10-16T18:18:00Z</cp:lastPrinted>
  <dcterms:created xsi:type="dcterms:W3CDTF">2013-10-14T19:01:00Z</dcterms:created>
  <dcterms:modified xsi:type="dcterms:W3CDTF">2017-11-09T13:54:00Z</dcterms:modified>
</cp:coreProperties>
</file>